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1" name="图片 1" descr="关于举办2018年中国企业家年会暨全国优秀企业家表彰大会的通知-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关于举办2018年中国企业家年会暨全国优秀企业家表彰大会的通知-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2" name="图片 2" descr="关于举办2018年中国企业家年会暨全国优秀企业家表彰大会的通知-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关于举办2018年中国企业家年会暨全国优秀企业家表彰大会的通知-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3" name="图片 3" descr="关于举办2018年中国企业家年会暨全国优秀企业家表彰大会的通知-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关于举办2018年中国企业家年会暨全国优秀企业家表彰大会的通知-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4" name="图片 4" descr="关于举办2018年中国企业家年会暨全国优秀企业家表彰大会的通知-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关于举办2018年中国企业家年会暨全国优秀企业家表彰大会的通知-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5" name="图片 5" descr="关于举办2018年中国企业家年会暨全国优秀企业家表彰大会的通知-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关于举办2018年中国企业家年会暨全国优秀企业家表彰大会的通知-0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6" name="图片 6" descr="关于举办2018年中国企业家年会暨全国优秀企业家表彰大会的通知-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关于举办2018年中国企业家年会暨全国优秀企业家表彰大会的通知-0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7" name="图片 7" descr="关于举办2018年中国企业家年会暨全国优秀企业家表彰大会的通知-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关于举办2018年中国企业家年会暨全国优秀企业家表彰大会的通知-0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8" name="图片 8" descr="关于举办2018年中国企业家年会暨全国优秀企业家表彰大会的通知-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关于举办2018年中国企业家年会暨全国优秀企业家表彰大会的通知-0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52995"/>
            <wp:effectExtent l="0" t="0" r="7620" b="14605"/>
            <wp:docPr id="9" name="图片 9" descr="关于举办2018年中国企业家年会暨全国优秀企业家表彰大会的通知-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关于举办2018年中国企业家年会暨全国优秀企业家表彰大会的通知-0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591FC8"/>
    <w:rsid w:val="43591FC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2018-05-09T04:03:00Z</dcterms:created>
  <dc:creator>南昌市企业联合会</dc:creator>
  <cp:lastModifiedBy>南昌市企业联合会</cp:lastModifiedBy>
  <dcterms:modified xsi:type="dcterms:W3CDTF">2018-05-09T04:06:38Z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